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4D" w:rsidRDefault="00A65C4D" w:rsidP="00A65C4D">
      <w:pPr>
        <w:jc w:val="both"/>
      </w:pPr>
      <w:r>
        <w:t>Cultural Exchange Program (18.01.2019)</w:t>
      </w:r>
    </w:p>
    <w:p w:rsidR="00A65C4D" w:rsidRDefault="00A65C4D" w:rsidP="00A65C4D">
      <w:pPr>
        <w:jc w:val="both"/>
      </w:pPr>
      <w:r>
        <w:t xml:space="preserve">Department of Hindi and Assamese </w:t>
      </w:r>
      <w:proofErr w:type="spellStart"/>
      <w:r>
        <w:t>Nowgong</w:t>
      </w:r>
      <w:proofErr w:type="spellEnd"/>
      <w:r>
        <w:t xml:space="preserve"> Girls’ College in collaboration with </w:t>
      </w:r>
      <w:proofErr w:type="spellStart"/>
      <w:r>
        <w:t>Tiwa</w:t>
      </w:r>
      <w:proofErr w:type="spellEnd"/>
      <w:r>
        <w:t xml:space="preserve"> Cultural Society, </w:t>
      </w:r>
      <w:proofErr w:type="spellStart"/>
      <w:r>
        <w:t>Kothiatoli</w:t>
      </w:r>
      <w:proofErr w:type="spellEnd"/>
      <w:r>
        <w:t xml:space="preserve"> organized a Cultural Exchange Program on 18.01.2019. Dr </w:t>
      </w:r>
      <w:proofErr w:type="spellStart"/>
      <w:r>
        <w:t>Amiya</w:t>
      </w:r>
      <w:proofErr w:type="spellEnd"/>
      <w:r>
        <w:t xml:space="preserve"> </w:t>
      </w:r>
      <w:proofErr w:type="spellStart"/>
      <w:r>
        <w:t>Pator</w:t>
      </w:r>
      <w:proofErr w:type="spellEnd"/>
      <w:r>
        <w:t xml:space="preserve">, Associate Professor, Department of Assamese coordinated the program. Students from Hindi and Assamese Departments performed various </w:t>
      </w:r>
      <w:proofErr w:type="spellStart"/>
      <w:r>
        <w:t>programmes</w:t>
      </w:r>
      <w:proofErr w:type="spellEnd"/>
      <w:r>
        <w:t xml:space="preserve"> like folk dance, folk songs showcasing the ethnic beauty of Assam. General Secretary of </w:t>
      </w:r>
      <w:proofErr w:type="spellStart"/>
      <w:r>
        <w:t>Tiwa</w:t>
      </w:r>
      <w:proofErr w:type="spellEnd"/>
      <w:r>
        <w:t xml:space="preserve"> Cultural Society, </w:t>
      </w:r>
      <w:proofErr w:type="spellStart"/>
      <w:r>
        <w:t>Kothiatoli</w:t>
      </w:r>
      <w:proofErr w:type="spellEnd"/>
      <w:r>
        <w:t xml:space="preserve"> delivered a lecture on significance </w:t>
      </w:r>
      <w:proofErr w:type="gramStart"/>
      <w:r>
        <w:t>of  folk</w:t>
      </w:r>
      <w:proofErr w:type="gramEnd"/>
      <w:r>
        <w:t xml:space="preserve"> culture and the importance of conservation of folk culture.  </w:t>
      </w:r>
    </w:p>
    <w:p w:rsidR="00A65C4D" w:rsidRDefault="00A65C4D" w:rsidP="00A65C4D">
      <w:pPr>
        <w:jc w:val="both"/>
      </w:pPr>
      <w:r>
        <w:rPr>
          <w:noProof/>
        </w:rPr>
        <w:drawing>
          <wp:inline distT="0" distB="0" distL="0" distR="0">
            <wp:extent cx="1875209" cy="1335640"/>
            <wp:effectExtent l="19050" t="0" r="0" b="0"/>
            <wp:docPr id="1" name="Picture 0" descr="20220623_11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623_1128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782" cy="133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BF3" w:rsidRPr="00A65C4D" w:rsidRDefault="00A65C4D" w:rsidP="00A65C4D"/>
    <w:sectPr w:rsidR="00837BF3" w:rsidRPr="00A65C4D" w:rsidSect="00514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4B92"/>
    <w:rsid w:val="0010069A"/>
    <w:rsid w:val="004F7C05"/>
    <w:rsid w:val="00514E70"/>
    <w:rsid w:val="00826892"/>
    <w:rsid w:val="00A65C4D"/>
    <w:rsid w:val="00DC6861"/>
    <w:rsid w:val="00E14B92"/>
    <w:rsid w:val="00EF47EC"/>
    <w:rsid w:val="00F32EE0"/>
    <w:rsid w:val="00F8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4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B9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9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baby</cp:lastModifiedBy>
  <cp:revision>7</cp:revision>
  <dcterms:created xsi:type="dcterms:W3CDTF">2022-12-21T13:12:00Z</dcterms:created>
  <dcterms:modified xsi:type="dcterms:W3CDTF">2022-12-21T13:22:00Z</dcterms:modified>
</cp:coreProperties>
</file>